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образец №1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Опис на представените документи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proofErr w:type="spellStart"/>
      <w:proofErr w:type="gram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съдържащи</w:t>
      </w:r>
      <w:proofErr w:type="spellEnd"/>
      <w:proofErr w:type="gram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се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в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офертата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на ...................................................,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участник в процедура по възлагане на обществена поръчка с предмет: „ ………..“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2"/>
        <w:gridCol w:w="1134"/>
        <w:gridCol w:w="1276"/>
      </w:tblGrid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Описание на документа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Оригинал</w:t>
            </w:r>
          </w:p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Страници от... до .....</w:t>
            </w: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Опис на представените документи - образец №1;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Заявление за участие, съдържащо:</w:t>
            </w:r>
          </w:p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2.1. Единен европейски документ за обществени поръчки (ЕЕДОП) за участника - образец №2;</w:t>
            </w: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ab/>
            </w: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2.2. Документи за доказване на предприетите мерки за надежност, когато е приложимо;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2.3. Документ, от който да е видно правното основание за създаване на обединението, при участие на обединение, което не е юридическо лице, както и информацията по чл. 37, ал. 4 ППЗОП, когато е приложимо;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2.4. ЕЕДОП/ ЕЕДОП-и за участник-обединение (когато е приложимо) - образец №2;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2.5. ЕЕДОП за всяко трето лице (при позоваване на капацитета на трети лица) - образец №2;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2.6. ЕЕДОП</w:t>
            </w:r>
            <w:r w:rsidRPr="00DA26DD">
              <w:rPr>
                <w:rFonts w:ascii="Book Antiqua" w:hAnsi="Book Antiqua" w:cs="Times New Roman CYR"/>
                <w:bCs/>
                <w:iCs/>
                <w:color w:val="000000"/>
                <w:sz w:val="22"/>
                <w:szCs w:val="22"/>
                <w:lang w:val="bg-BG" w:bidi="bg-BG"/>
              </w:rPr>
              <w:t xml:space="preserve"> за всеки подизпълнител (при участие на подизпълнители) </w:t>
            </w: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- образец №2;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Техническо предложение, съдържащо:</w:t>
            </w:r>
          </w:p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3.1. Документ за упълномощаване, когато лицето, което подава офертата, не е законният представител на участника (чл. 39, ал. 3, т. 1, буква „а“ ППЗОП);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 xml:space="preserve">3.2. Предложение за изпълнение на поръчката в съответствие с техническите </w:t>
            </w: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ab/>
              <w:t>спецификации и изискванията на възложителя (чл. 39, ал. 3, т. 1, буква „б“ ППЗОП) - образец №3;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 xml:space="preserve">3.3. Oторизация/ възлагателно писмо/ документ за преминато обучение/ други ...... </w:t>
            </w:r>
            <w:r w:rsidRPr="00DA26DD">
              <w:rPr>
                <w:rFonts w:ascii="Book Antiqua" w:hAnsi="Book Antiqua" w:cs="Times New Roman CYR"/>
                <w:bCs/>
                <w:i/>
                <w:color w:val="000000"/>
                <w:sz w:val="22"/>
                <w:szCs w:val="22"/>
                <w:u w:val="single"/>
                <w:lang w:val="bg-BG"/>
              </w:rPr>
              <w:t>или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3.4. Декларация в свободен текст, в която участникът следва да посочи, че ако бъде избран за изпълнител на договор, преди неговото сключване ще представи на възложителя нужния документ/и по т. 2.12 от Раздел „Технически спецификации“;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3.5. Декларация за съгласие с клаузите на приложения проект на договор (чл. 39, ал. 3, т. 1, буква „в“ ППЗОП) - образец №4;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3.6. Декларация за срока на валидност на офертата (чл. 39, ал. 3, т. 1, буква „г“ ППЗОП) - образец №5;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 xml:space="preserve">3.7. Декларация, че при изготвяне на офертата са спазени </w:t>
            </w: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lastRenderedPageBreak/>
              <w:t>задълженията, свързани с данъци и осигуровки, опазване на околната среда, закрила на заетостта и условията на труд (чл. 39, ал. 3, т. 1, буква „д“ ППЗОП) - образец №6;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>3.8. Декларация за липса на свързаност с друг участник (чл. 101, ал. 11, във връзка с чл. 107, т. 4 ЗОП) - образец №7;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>Ценово</w:t>
            </w:r>
            <w:proofErr w:type="spellEnd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  <w:lang w:val="bg-BG"/>
              </w:rPr>
              <w:t xml:space="preserve"> предложение - образец №8;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</w:rPr>
            </w:pP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  <w:t>5</w:t>
            </w:r>
            <w:r w:rsidRPr="00DA26DD"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>Други</w:t>
            </w:r>
            <w:proofErr w:type="spellEnd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>документи</w:t>
            </w:r>
            <w:proofErr w:type="spellEnd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>преценка</w:t>
            </w:r>
            <w:proofErr w:type="spellEnd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>участика</w:t>
            </w:r>
            <w:proofErr w:type="spellEnd"/>
            <w:r w:rsidRPr="00DA26DD">
              <w:rPr>
                <w:rFonts w:ascii="Book Antiqua" w:hAnsi="Book Antiqua" w:cs="Times New Roman CYR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16071C" w:rsidRPr="00DA26DD" w:rsidTr="00212050">
        <w:tc>
          <w:tcPr>
            <w:tcW w:w="567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16071C" w:rsidRPr="00DA26DD" w:rsidRDefault="0016071C" w:rsidP="0021205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 CYR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  <w:tab/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>........................./ ............................................................................................./ ....................................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>Дата</w:t>
      </w: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 xml:space="preserve">Име и фамилия  </w:t>
      </w: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 xml:space="preserve">    </w:t>
      </w: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 xml:space="preserve">              Подпис на лицето (и печат)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  <w:t>ОБРАЗЕЦ № 2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color w:val="000000"/>
          <w:sz w:val="22"/>
          <w:szCs w:val="22"/>
          <w:u w:val="single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color w:val="000000"/>
          <w:sz w:val="22"/>
          <w:szCs w:val="22"/>
          <w:u w:val="single"/>
          <w:lang w:val="bg-BG"/>
        </w:rPr>
      </w:pPr>
      <w:r w:rsidRPr="00DA26DD">
        <w:rPr>
          <w:rFonts w:ascii="Book Antiqua" w:hAnsi="Book Antiqua" w:cs="Times New Roman CYR"/>
          <w:b/>
          <w:bCs/>
          <w:i/>
          <w:color w:val="000000"/>
          <w:sz w:val="22"/>
          <w:szCs w:val="22"/>
          <w:u w:val="single"/>
          <w:lang w:val="bg-BG"/>
        </w:rPr>
        <w:t>Стандартен образец за единния европейски документ за обществени поръчки (ЕЕДОП)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  <w:t xml:space="preserve">образец №3 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t>ПРЕДЛОЖЕНИЕ за изпълнение на поръчката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t>в съответствие с техническите спецификации и изискванията на възложителя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t>по чл. 39, ал. 3, т. 1, буква „б“ от ППЗОП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e-BY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>От ………………………….........................................................................................(</w:t>
      </w:r>
      <w:r w:rsidRPr="00DA26DD"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  <w:t xml:space="preserve">наименование на 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участника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) </w:t>
      </w:r>
      <w:r w:rsidRPr="00DA26DD"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  <w:t xml:space="preserve">с ……………………………… </w:t>
      </w:r>
      <w:r w:rsidRPr="00DA26DD">
        <w:rPr>
          <w:rFonts w:ascii="Book Antiqua" w:hAnsi="Book Antiqua" w:cs="Times New Roman CYR"/>
          <w:bCs/>
          <w:i/>
          <w:iCs/>
          <w:color w:val="000000"/>
          <w:sz w:val="22"/>
          <w:szCs w:val="22"/>
          <w:lang w:val="bg-BG"/>
        </w:rPr>
        <w:t>(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 xml:space="preserve">ЕИК/Булстат/ЕГН, или друга идентифицираща 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lastRenderedPageBreak/>
        <w:t>информация в съответствие със законодателството на държавата, в която участникът е установен)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, представлявано от …………………………………….….......................................................................................... 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(имената на законния или упълномощен представител), с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ЕГН ..........................., с лична карта № ........................., издадена на ........................ от ..........................................., </w:t>
      </w:r>
      <w:r w:rsidRPr="00DA26DD"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  <w:t xml:space="preserve">в качеството му на ……................................….....................................… 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(посочва се съответното качество на лицето по чл. 40, ал. 2 от ППЗОП или упълномощено лице)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, участник в процедура по реда на ЗОП за възлагане на обществена поръчка с предмет: „…….“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УВАЖАЕМИ ДАМИ И ГОСПОДА,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Запознати сме с предмета на поръчката и условията, заложени в документацията за участие в процедурата и ги приемаме без възражения.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 xml:space="preserve">1.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Предлагаме срок, в който наш сервизен специалист ще се яви на място при медицинската апаратура - до .... (............) часа, считано от часа на постъпване на заявка за ремонт 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(предлаганият срок не може да бъде по-дълъг от 72 часа).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2. Предлагаме срок за диагностициране и отстраняване на възникнал проблем - до .... (............) часа, считано от явяването на сервизен специалист на място при медицинската апаратура 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(предлаганият срок не може да е по-дълъг от 72 часа).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2.3. При необходимост от доставка на резервни части, срокът на отстраняване на възникнал проблем ще се удължи със срока на доставка на резервните части.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 xml:space="preserve">2.4.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В случаите, при които се налага да се подменят резервни части, същите ще бъдат доставени за наша сметка и ще извършим необходимите ремонтни дейности.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 xml:space="preserve">2.5.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Проблем по медицинското оборудване и обзавеждане ще се счита за отстранен при постигане на указаните от производителя параметри.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2.6. Предлагаме гаранционен срок за всеки извършен ремонт на медицинска апаратура - ..... (..............) месеца, считано от датата на пускане в експлоатация на отремонтираната медицинска апаратура 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(предлаганият срок не може да бъде по-кратък от 6 месеца).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Гаранционният срок на вложените резервни части ще бъде този, който е даден от техния производител.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2.7. Отстраняването на възникнал проблем ще се извършва по местоположението на медицинското оборудване и обзавеждане. В случай, че проблемът не може да се отстрани на място и се налага транспортиране на апаратурата до наша сервизна база, това действие ще се извърши единствено след съгласие на възложителя и подписване на съответните приемо-предавателни протоколи. В този случай  разходите за транспорт са за наша сметка.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2.8. При невъзможност за отстраняване на възникнал проблем, писмено ще уведомим възложителя. В случай че отстраняването на проблема е обективно невъзможно, ще представим писмено предложение за бракуване на апаратурата.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2.9. При приемане на изпратена от възложителя заявка за профилактика на медицинска апаратура, ще извършваме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проверка на технико-експлоатационните характеристики, в обем и обхват, в съответсвие с изискванията на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п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роизводителя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на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lastRenderedPageBreak/>
        <w:t xml:space="preserve">медицинското оборудване или обзавеждане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и действащите разпоредби за качество и безопасна експлоатация.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2.10. След всяка изпълнена заявка за ремонт или профилактика ще съставяме сервизен протокол, в който ще се описват: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а) дата и час на започване на ремонта/ профилактиката;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б) дата и час на приключване на ремонта/ профилактиката;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в) име на сервизния спициалист, извършил ремонта/ профилактиката;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г) подробно описание на извършените дейности;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д) подробно описание на вложените резервни части по вид  и количество.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2.11. В случай на определянето ни за изпълнител, ще водим досие на всяко едно медицинско оборудване и обзавеждане, включено в техническата спецификация, предмет на договора. В досието ще вписваме информация за извършената профилактика/ ремонт, която следва да съответства на информацията, посочена в сервизния протокол по т. 2.10.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2.12. Представляваният от мен участник 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u w:val="single"/>
          <w:lang w:val="bg-BG"/>
        </w:rPr>
        <w:t>(НЕНУЖНОТО СЕ ЗАЧЕРТАВА)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а) притежава документ, даващ права за извършване на сервизно обслужване на медицинското оборудване или обзавеждане, предмет на обособената позиция, за която подаваме оферта.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За удостоверяване на това обстоятелство представяме: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 xml:space="preserve">(оторизация/ възлагателно писмо ...)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u w:val="single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u w:val="single"/>
          <w:lang w:val="bg-BG"/>
        </w:rPr>
        <w:t>или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u w:val="single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б) има на разположение лице, притежаващо документ за преминато обучение за сервизиране на конкретната медцинска апаратура, предмет на обособената позиция, за която подаваме оферта.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За удостоверяване на това обстоятелство представяме: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 xml:space="preserve">(сертификат/ документ за обучение ...)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u w:val="single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u w:val="single"/>
          <w:lang w:val="bg-BG"/>
        </w:rPr>
        <w:t>или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u w:val="single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в) към офертата е представил декларация в свободен текст, съгласно изискването на възложителя, посочено в т. 2.12 от Раздел „Технически спецификации“ на документацията;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2.13. Сервизното обслужване на медицинската апаратура ще се извършва в работното време на възложителя или след предварително съгласуване и в извънработно време.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Други предложения: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ДЕКЛАРИРАМ, че: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Съм съгласен с клаузите на приложения проект на договор за изпълнение на настоящата обществена поръчка.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>ДЕКЛАРИРАМ, че: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Предлаганият срок на валидност на офертата на представлявания от мен участник в процедурата е .................. календарни дни, считано от крайния срок за получаване на оферти от възложителя.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* Предлаганият от участника срок не може да бъде по-кратък от 90 календарни дни.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........................./.........................................................................................................../......................................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    дата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Име и фамилия 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                     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              Подпис на лицето (и печат)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  <w:t>образец №4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t>ДЕКЛАРАЦИЯ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t>за спазване задълженията, свързани с данъци и осигуровки,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t>опазване на околната среда, закрила на заетостта и условията на труд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lastRenderedPageBreak/>
        <w:t>(чл. 39, ал. 3, т. 1, буква „д“ от ППЗОП)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Долуподписаният/ната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</w:t>
      </w:r>
      <w:r w:rsidRPr="00DA26DD"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  <w:t>,</w:t>
      </w: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 xml:space="preserve"> представляващ ……………........................................…................………………. </w:t>
      </w:r>
      <w:r w:rsidRPr="00DA26DD"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  <w:t>(посочва се юридическо лице, едноличен търговец, обединение ...),</w:t>
      </w: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 xml:space="preserve"> участник в процедура по ЗОП за възлагане на обществена поръчка с предмет: „……………“,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>ДЕКЛАРИРАМ, че: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Известна ми е отговорността по чл. 313 от НК за посочване на неверни данни.      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Относно задълженията, свързани с данъци и осигуровки: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Национална агенция по приходите: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 xml:space="preserve">Информационен телефон на НАП - 0700 18 700;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u w:val="single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 xml:space="preserve">интернет адрес:  http://www.nap.bg" </w:t>
      </w:r>
      <w:hyperlink r:id="rId7" w:history="1">
        <w:r w:rsidRPr="00DA26DD">
          <w:rPr>
            <w:rStyle w:val="Hyperlink"/>
            <w:rFonts w:ascii="Book Antiqua" w:hAnsi="Book Antiqua" w:cs="Times New Roman CYR"/>
            <w:bCs/>
            <w:i/>
            <w:sz w:val="22"/>
            <w:szCs w:val="22"/>
            <w:lang w:val="bg-BG"/>
          </w:rPr>
          <w:t>www.nap.bg</w:t>
        </w:r>
      </w:hyperlink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Национален осигурителен институт (НОИ)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Контактен център: 0700 14 802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Адрес: гр. София, 1303, бул. „Александър Стамболийски” № 62-64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 xml:space="preserve">Интернет адрес: </w:t>
      </w:r>
      <w:r w:rsidR="00F321C2"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fldChar w:fldCharType="begin"/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instrText xml:space="preserve"> HYPERLINK "http://www.noi.bg" </w:instrText>
      </w:r>
      <w:r w:rsidR="00F321C2"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fldChar w:fldCharType="separate"/>
      </w:r>
      <w:r w:rsidRPr="00DA26DD">
        <w:rPr>
          <w:rStyle w:val="Hyperlink"/>
          <w:rFonts w:ascii="Book Antiqua" w:hAnsi="Book Antiqua" w:cs="Times New Roman CYR"/>
          <w:bCs/>
          <w:i/>
          <w:sz w:val="22"/>
          <w:szCs w:val="22"/>
          <w:lang w:val="bg-BG"/>
        </w:rPr>
        <w:t>www.noi.bg</w:t>
      </w:r>
      <w:r w:rsidR="00F321C2"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fldChar w:fldCharType="end"/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Относно задълженията, свързани с опазване на околната среда: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Министерство на околната среда и водите: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Информационен център на МОСВ; работи за посетители всеки работен ден от 14 до 17 ч.;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Адрес: 1000 София, бул. „Мария Луиза” № 22, телефон 02/940 60 00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 xml:space="preserve">Интернет адрес: </w:t>
      </w:r>
      <w:r w:rsidR="00F321C2"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fldChar w:fldCharType="begin"/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instrText xml:space="preserve"> HYPERLINK "http://www.moew.government.bg/" </w:instrText>
      </w:r>
      <w:r w:rsidR="00F321C2"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fldChar w:fldCharType="separate"/>
      </w:r>
      <w:r w:rsidRPr="00DA26DD">
        <w:rPr>
          <w:rStyle w:val="Hyperlink"/>
          <w:rFonts w:ascii="Book Antiqua" w:hAnsi="Book Antiqua" w:cs="Times New Roman CYR"/>
          <w:bCs/>
          <w:i/>
          <w:sz w:val="22"/>
          <w:szCs w:val="22"/>
          <w:lang w:val="bg-BG"/>
        </w:rPr>
        <w:t>http://www.moew.government.bg/</w:t>
      </w:r>
      <w:r w:rsidR="00F321C2"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fldChar w:fldCharType="end"/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Относно задълженията, свързани със закрила на заетостта и условията на труд: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Министерство на труда и социалната политика: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 xml:space="preserve">Интернет адрес:  </w:t>
      </w:r>
      <w:r w:rsidR="00F321C2"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fldChar w:fldCharType="begin"/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instrText xml:space="preserve"> HYPERLINK "http://www.mlsp.government.bg" </w:instrText>
      </w:r>
      <w:r w:rsidR="00F321C2"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fldChar w:fldCharType="separate"/>
      </w:r>
      <w:r w:rsidRPr="00DA26DD">
        <w:rPr>
          <w:rStyle w:val="Hyperlink"/>
          <w:rFonts w:ascii="Book Antiqua" w:hAnsi="Book Antiqua" w:cs="Times New Roman CYR"/>
          <w:bCs/>
          <w:i/>
          <w:sz w:val="22"/>
          <w:szCs w:val="22"/>
          <w:lang w:val="bg-BG"/>
        </w:rPr>
        <w:t>http://www.mlsp.government.bg</w:t>
      </w:r>
      <w:r w:rsidR="00F321C2"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fldChar w:fldCharType="end"/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 xml:space="preserve">София 1051, ул. Триадица №2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Телефон: 8119 443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........................./.........................................................................................................../......................................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    дата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Име и фамилия 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                     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              Подпис на лицето (и печат)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  <w:t>образец №5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ДЕКЛАРАЦИЯ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lastRenderedPageBreak/>
        <w:t>за липса на свързаност  с друг участник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по чл. 101, ал. 11, във връзка с чл. 107, т. 4 от ЗОП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Долуподписаният/ната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,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представляващ ……………........................................…................………………. 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(посочва се юридическо лице, едноличен търговец, обединение ...),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участник в процедура по ЗОП за възлагане на обществена поръчка с предмет: „…………….“,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ДЕКЛАРИРАМ,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че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</w:rPr>
      </w:pPr>
    </w:p>
    <w:p w:rsidR="0016071C" w:rsidRPr="00DA26DD" w:rsidRDefault="0016071C" w:rsidP="0016071C">
      <w:pPr>
        <w:numPr>
          <w:ilvl w:val="6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Представляваният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от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мен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участник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не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е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свързано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лице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по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смисъла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на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§ 1, т.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45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от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допълнителните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разпоредби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на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ЗОП с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друг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участник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в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настоящата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 xml:space="preserve"> </w:t>
      </w:r>
      <w:proofErr w:type="spellStart"/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процедура</w:t>
      </w:r>
      <w:proofErr w:type="spellEnd"/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.</w:t>
      </w:r>
    </w:p>
    <w:p w:rsidR="0016071C" w:rsidRPr="00DA26DD" w:rsidRDefault="0016071C" w:rsidP="0016071C">
      <w:pPr>
        <w:numPr>
          <w:ilvl w:val="6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Известна ми е отговорността по чл. 313 от Наказателния кодекс за посочване на неверни данни.            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.........................../ ......................................................................................................./ ......................................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    Дата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Име и фамилия 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              Подпис на лицето (и печат)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i/>
          <w:iCs/>
          <w:color w:val="000000"/>
          <w:sz w:val="22"/>
          <w:szCs w:val="22"/>
          <w:lang w:val="bg-BG"/>
        </w:rPr>
        <w:lastRenderedPageBreak/>
        <w:t>образец №6</w:t>
      </w:r>
    </w:p>
    <w:p w:rsidR="0016071C" w:rsidRPr="00DA26DD" w:rsidRDefault="0016071C" w:rsidP="0016071C">
      <w:pPr>
        <w:autoSpaceDE w:val="0"/>
        <w:autoSpaceDN w:val="0"/>
        <w:adjustRightInd w:val="0"/>
        <w:jc w:val="center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ЦЕНОВО ПРЕДЛОЖЕНИЕ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От …………………………...............................................................................................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(наименование на участника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)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  <w:t xml:space="preserve">с ……………………………… </w:t>
      </w:r>
      <w:r w:rsidRPr="00DA26DD">
        <w:rPr>
          <w:rFonts w:ascii="Book Antiqua" w:hAnsi="Book Antiqua" w:cs="Times New Roman CYR"/>
          <w:bCs/>
          <w:i/>
          <w:iCs/>
          <w:color w:val="000000"/>
          <w:sz w:val="22"/>
          <w:szCs w:val="22"/>
          <w:lang w:val="bg-BG"/>
        </w:rPr>
        <w:t>(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ЕИК/Булстат/ЕГН, или друга идентифицираща информация в съответствие със законодателството на държавата, в която участникът е установен)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, представлявано от …………………………………….….......................................................................................... </w:t>
      </w: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(имената на законния или упълномощен представител), с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ЕГН ..........................., с лична карта № ........................., издадена на ................... от .............................., </w:t>
      </w:r>
      <w:r w:rsidRPr="00DA26DD">
        <w:rPr>
          <w:rFonts w:ascii="Book Antiqua" w:hAnsi="Book Antiqua" w:cs="Times New Roman CYR"/>
          <w:bCs/>
          <w:iCs/>
          <w:color w:val="000000"/>
          <w:sz w:val="22"/>
          <w:szCs w:val="22"/>
          <w:lang w:val="bg-BG"/>
        </w:rPr>
        <w:t>в качеството му на ……................................….....................................…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i/>
          <w:color w:val="000000"/>
          <w:sz w:val="22"/>
          <w:szCs w:val="22"/>
          <w:lang w:val="bg-BG"/>
        </w:rPr>
        <w:t>(посочва се съответното качество на лицето по чл. 40, ал. 2 от ППЗОП или упълномощено лице)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, участник в процедура по реда на ЗОП за възлагане на обществена поръчка с предмет: „ …………“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>УВАЖАЕМИ ДАМИ И ГОСПОДА,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>С настоящото потвърждаваме, че поемаме ангажимент да изпълним обществената поръчка в съответствие с изискванията Ви, заложени в документацията.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 xml:space="preserve">Предложената от нас цена е: ……………….. без ДДС за един месец или ………………………….с ДДС за един месец. 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  <w:t>Предложената от нас цена за целия период на договора е .................... без ДДС или ………………………….с ДДС.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В случай че бъдем определени за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ru-RU"/>
        </w:rPr>
        <w:t xml:space="preserve">изпълнител на поръчката, изразяваме съгласие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заплащането за извършваните от нас услуги да се извършва в срок до 60 (шестдесет) календарни дни, считано от датата на получаване от възложителя на оригинална данъчна фактура, придружена от двустранно подписан сервизен протокол, по следната банкова сметка: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Банка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.............................................................,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BIC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.............................................................,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</w:rPr>
        <w:t>IBAN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.............................................................,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>Други предложения .............................................................................................................................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>........................./...................................................................................................../............................................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</w:pP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 xml:space="preserve">    дата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Име и фамилия  </w:t>
      </w:r>
      <w:r w:rsidRPr="00DA26DD">
        <w:rPr>
          <w:rFonts w:ascii="Book Antiqua" w:hAnsi="Book Antiqua" w:cs="Times New Roman CYR"/>
          <w:bCs/>
          <w:color w:val="000000"/>
          <w:sz w:val="22"/>
          <w:szCs w:val="22"/>
          <w:lang w:val="bg-BG"/>
        </w:rPr>
        <w:tab/>
        <w:t xml:space="preserve">                                          Подпис на лицето (и печат)</w:t>
      </w:r>
    </w:p>
    <w:p w:rsidR="0016071C" w:rsidRPr="00DA26DD" w:rsidRDefault="0016071C" w:rsidP="0016071C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bg-BG"/>
        </w:rPr>
      </w:pPr>
    </w:p>
    <w:p w:rsidR="00ED05F4" w:rsidRPr="00DA26DD" w:rsidRDefault="00ED05F4">
      <w:pPr>
        <w:rPr>
          <w:rFonts w:ascii="Book Antiqua" w:hAnsi="Book Antiqua"/>
          <w:sz w:val="22"/>
          <w:szCs w:val="22"/>
        </w:rPr>
      </w:pPr>
    </w:p>
    <w:sectPr w:rsidR="00ED05F4" w:rsidRPr="00DA26DD" w:rsidSect="00A14563">
      <w:headerReference w:type="default" r:id="rId8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3B" w:rsidRDefault="00FE093B" w:rsidP="00F321C2">
      <w:r>
        <w:separator/>
      </w:r>
    </w:p>
  </w:endnote>
  <w:endnote w:type="continuationSeparator" w:id="0">
    <w:p w:rsidR="00FE093B" w:rsidRDefault="00FE093B" w:rsidP="00F3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3B" w:rsidRDefault="00FE093B" w:rsidP="00F321C2">
      <w:r>
        <w:separator/>
      </w:r>
    </w:p>
  </w:footnote>
  <w:footnote w:type="continuationSeparator" w:id="0">
    <w:p w:rsidR="00FE093B" w:rsidRDefault="00FE093B" w:rsidP="00F3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AC" w:rsidRPr="00561203" w:rsidRDefault="00F321C2" w:rsidP="00E817AC">
    <w:pPr>
      <w:spacing w:after="240"/>
      <w:ind w:left="1843" w:hanging="992"/>
      <w:jc w:val="center"/>
      <w:rPr>
        <w:b/>
        <w:bCs/>
        <w:i/>
        <w:iCs/>
        <w:color w:val="4D4D4D"/>
        <w:sz w:val="18"/>
        <w:szCs w:val="18"/>
      </w:rPr>
    </w:pPr>
    <w:r w:rsidRPr="00F321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05pt;margin-top:-4.2pt;width:95.45pt;height:38.15pt;z-index:-251658752">
          <v:imagedata r:id="rId1" o:title=""/>
        </v:shape>
      </w:pict>
    </w:r>
    <w:r w:rsidR="0016071C" w:rsidRPr="00561203">
      <w:rPr>
        <w:b/>
        <w:bCs/>
        <w:i/>
        <w:iCs/>
        <w:color w:val="4D4D4D"/>
        <w:sz w:val="18"/>
        <w:szCs w:val="18"/>
      </w:rPr>
      <w:t xml:space="preserve"> </w:t>
    </w:r>
    <w:r w:rsidR="0016071C" w:rsidRPr="00561203">
      <w:rPr>
        <w:b/>
        <w:bCs/>
        <w:iCs/>
        <w:color w:val="4D4D4D"/>
        <w:sz w:val="18"/>
        <w:szCs w:val="18"/>
      </w:rPr>
      <w:t>„</w:t>
    </w:r>
    <w:r w:rsidR="0016071C" w:rsidRPr="00561203">
      <w:rPr>
        <w:b/>
        <w:bCs/>
        <w:i/>
        <w:iCs/>
        <w:color w:val="4D4D4D"/>
        <w:sz w:val="18"/>
        <w:szCs w:val="18"/>
      </w:rPr>
      <w:t>УНИВЕРСИТЕТСКА МНОГОПРОФИЛНА БОЛНИЦА ЗА АКТИВНО ЛЕЧЕНИЕ И СПЕШНА МЕДИЦИНА Н.И.ПИРОГОВ” ЕАД</w:t>
    </w:r>
  </w:p>
  <w:p w:rsidR="00E817AC" w:rsidRPr="00561203" w:rsidRDefault="0016071C" w:rsidP="00E817AC">
    <w:pPr>
      <w:spacing w:after="240"/>
      <w:jc w:val="both"/>
      <w:rPr>
        <w:b/>
        <w:bCs/>
        <w:i/>
        <w:iCs/>
        <w:color w:val="4D4D4D"/>
        <w:sz w:val="18"/>
        <w:szCs w:val="18"/>
      </w:rPr>
    </w:pPr>
    <w:r w:rsidRPr="00561203">
      <w:rPr>
        <w:b/>
        <w:bCs/>
        <w:i/>
        <w:iCs/>
        <w:color w:val="4D4D4D"/>
        <w:sz w:val="18"/>
        <w:szCs w:val="18"/>
      </w:rPr>
      <w:t>___________________________________________________________________</w:t>
    </w:r>
    <w:r>
      <w:rPr>
        <w:b/>
        <w:bCs/>
        <w:i/>
        <w:iCs/>
        <w:color w:val="4D4D4D"/>
        <w:sz w:val="18"/>
        <w:szCs w:val="18"/>
      </w:rPr>
      <w:t>______________________________</w:t>
    </w:r>
    <w:r w:rsidRPr="00561203">
      <w:rPr>
        <w:b/>
        <w:bCs/>
        <w:i/>
        <w:iCs/>
        <w:color w:val="4D4D4D"/>
        <w:sz w:val="18"/>
        <w:szCs w:val="18"/>
      </w:rPr>
      <w:t>___</w:t>
    </w:r>
  </w:p>
  <w:p w:rsidR="00E817AC" w:rsidRDefault="0016071C" w:rsidP="00E817AC">
    <w:pPr>
      <w:pStyle w:val="Header"/>
    </w:pPr>
    <w:r w:rsidRPr="00561203">
      <w:rPr>
        <w:bCs/>
        <w:iCs/>
        <w:color w:val="4D4D4D"/>
        <w:sz w:val="16"/>
        <w:szCs w:val="16"/>
      </w:rPr>
      <w:t>София 1606, р-н „Красно село”, бул. „Тотлебен" № 21, Тел: 02/ 9154 211 ; Факс:/02/ 951 6268,  Е-mail:</w:t>
    </w:r>
    <w:r w:rsidRPr="00561203">
      <w:rPr>
        <w:bCs/>
        <w:iCs/>
        <w:color w:val="808080"/>
        <w:sz w:val="16"/>
        <w:szCs w:val="16"/>
      </w:rPr>
      <w:t xml:space="preserve"> </w:t>
    </w:r>
    <w:hyperlink r:id="rId2" w:history="1">
      <w:r w:rsidRPr="00561203">
        <w:rPr>
          <w:rStyle w:val="Hyperlink"/>
          <w:bCs/>
          <w:iCs/>
          <w:sz w:val="16"/>
          <w:szCs w:val="16"/>
        </w:rPr>
        <w:t>pirogov@pirogov.bg</w:t>
      </w:r>
    </w:hyperlink>
  </w:p>
  <w:p w:rsidR="00E817AC" w:rsidRDefault="00FE09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6071C"/>
    <w:rsid w:val="0016071C"/>
    <w:rsid w:val="00DA26DD"/>
    <w:rsid w:val="00ED05F4"/>
    <w:rsid w:val="00F321C2"/>
    <w:rsid w:val="00FE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071C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16071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07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link w:val="Header"/>
    <w:uiPriority w:val="99"/>
    <w:rsid w:val="00160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Par1">
    <w:name w:val="NumPar 1"/>
    <w:basedOn w:val="Normal"/>
    <w:next w:val="Normal"/>
    <w:rsid w:val="0016071C"/>
    <w:pPr>
      <w:numPr>
        <w:numId w:val="1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Normal"/>
    <w:rsid w:val="0016071C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Normal"/>
    <w:rsid w:val="0016071C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Normal"/>
    <w:rsid w:val="0016071C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rogov@pirogo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2305</Words>
  <Characters>13142</Characters>
  <Application>Microsoft Office Word</Application>
  <DocSecurity>0</DocSecurity>
  <Lines>109</Lines>
  <Paragraphs>30</Paragraphs>
  <ScaleCrop>false</ScaleCrop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cp:lastPrinted>2020-04-24T08:01:00Z</cp:lastPrinted>
  <dcterms:created xsi:type="dcterms:W3CDTF">2020-04-24T07:19:00Z</dcterms:created>
  <dcterms:modified xsi:type="dcterms:W3CDTF">2020-04-24T08:02:00Z</dcterms:modified>
</cp:coreProperties>
</file>